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2839" w:rsidRPr="009B656C" w:rsidRDefault="004E1610">
      <w:pPr>
        <w:rPr>
          <w:sz w:val="20"/>
          <w:szCs w:val="20"/>
        </w:rPr>
      </w:pPr>
      <w:r w:rsidRPr="009B656C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D94F2A" wp14:editId="45BEE117">
                <wp:simplePos x="0" y="0"/>
                <wp:positionH relativeFrom="column">
                  <wp:posOffset>2453640</wp:posOffset>
                </wp:positionH>
                <wp:positionV relativeFrom="paragraph">
                  <wp:posOffset>198120</wp:posOffset>
                </wp:positionV>
                <wp:extent cx="2495550" cy="1685925"/>
                <wp:effectExtent l="0" t="0" r="19050" b="28575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685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E5D" w:rsidRPr="008117D4" w:rsidRDefault="00501E5D" w:rsidP="008117D4">
                            <w:pPr>
                              <w:pStyle w:val="NoSpacing"/>
                              <w:ind w:right="-144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9B656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¿</w:t>
                            </w:r>
                            <w:r w:rsidRPr="008117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La </w:t>
                            </w:r>
                            <w:r w:rsidRPr="009B656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pareja</w:t>
                            </w:r>
                            <w:r w:rsidRPr="008117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ha </w:t>
                            </w:r>
                            <w:r w:rsidRPr="009B656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reverenciado</w:t>
                            </w:r>
                            <w:r w:rsidRPr="008117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los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  <w:r w:rsidRPr="008117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(3)  </w:t>
                            </w:r>
                            <w:r w:rsidRPr="009B656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Sacramentos</w:t>
                            </w:r>
                            <w:r w:rsidRPr="008117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  <w:r w:rsidRPr="009B656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Bautismo</w:t>
                            </w:r>
                            <w:r w:rsidRPr="008117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, Primera Comunión y Confirmación?</w:t>
                            </w:r>
                            <w:r w:rsidRPr="008117D4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6" type="#_x0000_t110" style="position:absolute;margin-left:193.2pt;margin-top:15.6pt;width:196.5pt;height:13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" fillcolor="white [3201]" strokecolor="#f79646 [3209]" strokeweight="2pt">
                <v:textbox>
                  <w:txbxContent>
                    <w:p w:rsidR="00501E5D" w:rsidRPr="008117D4" w:rsidRDefault="00501E5D" w:rsidP="008117D4">
                      <w:pPr>
                        <w:pStyle w:val="NoSpacing"/>
                        <w:ind w:right="-144"/>
                        <w:rPr>
                          <w:rFonts w:ascii="Arial Narrow" w:hAnsi="Arial Narrow"/>
                          <w:lang w:val="es-SV"/>
                        </w:rPr>
                      </w:pPr>
                      <w:r w:rsidRPr="009B656C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¿</w:t>
                      </w:r>
                      <w:r w:rsidRPr="008117D4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La </w:t>
                      </w:r>
                      <w:r w:rsidRPr="009B656C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pareja</w:t>
                      </w:r>
                      <w:r w:rsidRPr="008117D4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ha </w:t>
                      </w:r>
                      <w:r w:rsidRPr="009B656C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reverenciado</w:t>
                      </w:r>
                      <w:r w:rsidRPr="008117D4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los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  <w:r w:rsidRPr="008117D4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(3)  </w:t>
                      </w:r>
                      <w:r w:rsidRPr="009B656C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Sacramentos</w:t>
                      </w:r>
                      <w:r w:rsidRPr="008117D4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  <w:r w:rsidRPr="009B656C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Bautismo</w:t>
                      </w:r>
                      <w:r w:rsidRPr="008117D4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, Primera Comunión y Confirmación?</w:t>
                      </w:r>
                      <w:r w:rsidRPr="008117D4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2839" w:rsidRPr="009B656C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CDF93C" wp14:editId="66DF5061">
                <wp:simplePos x="0" y="0"/>
                <wp:positionH relativeFrom="column">
                  <wp:posOffset>-975360</wp:posOffset>
                </wp:positionH>
                <wp:positionV relativeFrom="paragraph">
                  <wp:posOffset>-563880</wp:posOffset>
                </wp:positionV>
                <wp:extent cx="8963025" cy="762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E5D" w:rsidRDefault="00501E5D" w:rsidP="00F2382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1E5D" w:rsidRPr="00DD37A9" w:rsidRDefault="00501E5D" w:rsidP="00F2382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  <w:t xml:space="preserve">Iglesia </w:t>
                            </w:r>
                            <w:r w:rsidR="00EC4B42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  <w:t>Católica</w:t>
                            </w:r>
                            <w:r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  <w:t xml:space="preserve"> de San Pablo</w:t>
                            </w:r>
                          </w:p>
                          <w:p w:rsidR="00501E5D" w:rsidRPr="00393AC0" w:rsidRDefault="00EC4B42" w:rsidP="00F2382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  <w:t>Sacramento de Matrimonio</w:t>
                            </w:r>
                            <w:r w:rsidR="000E15BB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0E15BB" w:rsidRPr="000E15BB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15BB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  <w:t xml:space="preserve">Requisitos, Información </w:t>
                            </w:r>
                            <w:r w:rsidR="000E15BB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0E15BB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  <w:t xml:space="preserve">Instrucciones </w:t>
                            </w:r>
                            <w:bookmarkStart w:id="0" w:name="_GoBack"/>
                            <w:bookmarkEnd w:id="0"/>
                          </w:p>
                          <w:p w:rsidR="00501E5D" w:rsidRDefault="00501E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6.8pt;margin-top:-44.4pt;width:705.75pt;height:6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" stroked="f">
                <v:textbox>
                  <w:txbxContent>
                    <w:p w:rsidR="00501E5D" w:rsidRDefault="00501E5D" w:rsidP="00F2382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</w:pPr>
                    </w:p>
                    <w:p w:rsidR="00501E5D" w:rsidRPr="00DD37A9" w:rsidRDefault="00501E5D" w:rsidP="00F2382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  <w:t xml:space="preserve">Iglesia </w:t>
                      </w:r>
                      <w:r w:rsidR="00EC4B42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  <w:t>Católica</w:t>
                      </w:r>
                      <w:r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  <w:t xml:space="preserve"> de San Pablo</w:t>
                      </w:r>
                    </w:p>
                    <w:p w:rsidR="00501E5D" w:rsidRPr="00393AC0" w:rsidRDefault="00EC4B42" w:rsidP="00F2382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  <w:t>Sacramento de Matrimonio</w:t>
                      </w:r>
                      <w:r w:rsidR="000E15BB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  <w:t>,</w:t>
                      </w:r>
                      <w:r w:rsidR="000E15BB" w:rsidRPr="000E15BB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15BB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  <w:t xml:space="preserve">Requisitos, Información </w:t>
                      </w:r>
                      <w:r w:rsidR="000E15BB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  <w:t xml:space="preserve">e </w:t>
                      </w:r>
                      <w:r w:rsidR="000E15BB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  <w:t xml:space="preserve">Instrucciones </w:t>
                      </w:r>
                      <w:bookmarkStart w:id="1" w:name="_GoBack"/>
                      <w:bookmarkEnd w:id="1"/>
                    </w:p>
                    <w:p w:rsidR="00501E5D" w:rsidRDefault="00501E5D"/>
                  </w:txbxContent>
                </v:textbox>
              </v:shape>
            </w:pict>
          </mc:Fallback>
        </mc:AlternateContent>
      </w:r>
    </w:p>
    <w:p w:rsidR="00666871" w:rsidRPr="00894BFA" w:rsidRDefault="00170A6A">
      <w:pPr>
        <w:rPr>
          <w:rFonts w:ascii="Arial Narrow" w:hAnsi="Arial Narrow"/>
          <w:sz w:val="20"/>
          <w:szCs w:val="20"/>
        </w:rPr>
      </w:pPr>
      <w:r w:rsidRPr="00894BFA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BB908" wp14:editId="2A266BEE">
                <wp:simplePos x="0" y="0"/>
                <wp:positionH relativeFrom="column">
                  <wp:posOffset>5225415</wp:posOffset>
                </wp:positionH>
                <wp:positionV relativeFrom="paragraph">
                  <wp:posOffset>54610</wp:posOffset>
                </wp:positionV>
                <wp:extent cx="3181350" cy="1314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E5D" w:rsidRPr="00170A6A" w:rsidRDefault="00501E5D" w:rsidP="00170A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</w:rPr>
                            </w:pPr>
                            <w:r w:rsidRPr="00170A6A">
                              <w:rPr>
                                <w:rStyle w:val="Strong"/>
                              </w:rPr>
                              <w:t xml:space="preserve">Las parejas y los </w:t>
                            </w:r>
                            <w:r>
                              <w:rPr>
                                <w:rStyle w:val="Strong"/>
                              </w:rPr>
                              <w:t>S</w:t>
                            </w:r>
                            <w:r w:rsidRPr="00170A6A">
                              <w:rPr>
                                <w:rStyle w:val="Strong"/>
                              </w:rPr>
                              <w:t>acramentos</w:t>
                            </w:r>
                          </w:p>
                          <w:p w:rsidR="00501E5D" w:rsidRPr="00415EAA" w:rsidRDefault="00501E5D" w:rsidP="00415EA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415EAA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de la pareja tiene que ser</w:t>
                            </w:r>
                            <w:r w:rsidRPr="00415EAA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católica para casarse sacramentalmente en la 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i</w:t>
                            </w:r>
                            <w:r w:rsidRPr="00415EAA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glesia 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415EAA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atólica.</w:t>
                            </w:r>
                          </w:p>
                          <w:p w:rsidR="00501E5D" w:rsidRPr="00170A6A" w:rsidRDefault="00501E5D" w:rsidP="00415EA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De la pareja que es católica</w:t>
                            </w:r>
                            <w:r w:rsidRPr="00170A6A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debe ser bautizado y 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haber recibido</w:t>
                            </w:r>
                            <w:r w:rsidRPr="00170A6A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todos los </w:t>
                            </w:r>
                            <w:r w:rsidR="003C04E1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(</w:t>
                            </w:r>
                            <w:r w:rsidRPr="00170A6A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3</w:t>
                            </w:r>
                            <w:r w:rsidR="003C04E1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170A6A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sacramentos</w:t>
                            </w:r>
                          </w:p>
                          <w:p w:rsidR="00501E5D" w:rsidRPr="00170A6A" w:rsidRDefault="00501E5D" w:rsidP="00170A6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  <w:r w:rsidRPr="00170A6A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Los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que</w:t>
                            </w:r>
                            <w:r w:rsidRPr="00170A6A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son</w:t>
                            </w:r>
                            <w:r w:rsidRPr="00170A6A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cristianos 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no pueden recibir los Sacramentos</w:t>
                            </w:r>
                          </w:p>
                          <w:p w:rsidR="00501E5D" w:rsidRPr="00152B6E" w:rsidRDefault="00501E5D" w:rsidP="003852BB">
                            <w:pPr>
                              <w:pStyle w:val="ListParagraph"/>
                              <w:spacing w:after="0" w:line="240" w:lineRule="auto"/>
                              <w:ind w:left="-144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411.45pt;margin-top:4.3pt;width:250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" fillcolor="white [3201]" strokecolor="#c0504d [3205]" strokeweight="2pt">
                <v:textbox>
                  <w:txbxContent>
                    <w:p w:rsidR="00501E5D" w:rsidRPr="00170A6A" w:rsidRDefault="00501E5D" w:rsidP="00170A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</w:rPr>
                      </w:pPr>
                      <w:r w:rsidRPr="00170A6A">
                        <w:rPr>
                          <w:rStyle w:val="Strong"/>
                        </w:rPr>
                        <w:t xml:space="preserve">Las parejas y los </w:t>
                      </w:r>
                      <w:r>
                        <w:rPr>
                          <w:rStyle w:val="Strong"/>
                        </w:rPr>
                        <w:t>S</w:t>
                      </w:r>
                      <w:r w:rsidRPr="00170A6A">
                        <w:rPr>
                          <w:rStyle w:val="Strong"/>
                        </w:rPr>
                        <w:t>acramentos</w:t>
                      </w:r>
                    </w:p>
                    <w:p w:rsidR="00501E5D" w:rsidRPr="00415EAA" w:rsidRDefault="00501E5D" w:rsidP="00415EAA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U</w:t>
                      </w:r>
                      <w:r w:rsidRPr="00415EAA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de la pareja tiene que ser</w:t>
                      </w:r>
                      <w:r w:rsidRPr="00415EAA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católica para casarse sacramentalmente en la </w:t>
                      </w: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i</w:t>
                      </w:r>
                      <w:r w:rsidRPr="00415EAA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glesia </w:t>
                      </w: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c</w:t>
                      </w:r>
                      <w:r w:rsidRPr="00415EAA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atólica.</w:t>
                      </w:r>
                    </w:p>
                    <w:p w:rsidR="00501E5D" w:rsidRPr="00170A6A" w:rsidRDefault="00501E5D" w:rsidP="00415EAA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De la pareja que es católica</w:t>
                      </w:r>
                      <w:r w:rsidRPr="00170A6A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debe ser bautizado y </w:t>
                      </w: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haber recibido</w:t>
                      </w:r>
                      <w:r w:rsidRPr="00170A6A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todos los </w:t>
                      </w:r>
                      <w:r w:rsidR="003C04E1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(</w:t>
                      </w:r>
                      <w:r w:rsidRPr="00170A6A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3</w:t>
                      </w:r>
                      <w:r w:rsidR="003C04E1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  <w:r w:rsidRPr="00170A6A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sacramentos</w:t>
                      </w:r>
                    </w:p>
                    <w:p w:rsidR="00501E5D" w:rsidRPr="00170A6A" w:rsidRDefault="00501E5D" w:rsidP="00170A6A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  <w:r w:rsidRPr="00170A6A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que</w:t>
                      </w:r>
                      <w:r w:rsidRPr="00170A6A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no</w:t>
                      </w: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son</w:t>
                      </w:r>
                      <w:r w:rsidRPr="00170A6A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cristianos </w:t>
                      </w: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no pueden recibir los Sacramentos</w:t>
                      </w:r>
                    </w:p>
                    <w:p w:rsidR="00501E5D" w:rsidRPr="00152B6E" w:rsidRDefault="00501E5D" w:rsidP="003852BB">
                      <w:pPr>
                        <w:pStyle w:val="ListParagraph"/>
                        <w:spacing w:after="0" w:line="240" w:lineRule="auto"/>
                        <w:ind w:left="-144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01F8" w:rsidRPr="00894BFA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B9EA7" wp14:editId="1C225A37">
                <wp:simplePos x="0" y="0"/>
                <wp:positionH relativeFrom="column">
                  <wp:posOffset>-889635</wp:posOffset>
                </wp:positionH>
                <wp:positionV relativeFrom="paragraph">
                  <wp:posOffset>217805</wp:posOffset>
                </wp:positionV>
                <wp:extent cx="3048000" cy="990600"/>
                <wp:effectExtent l="0" t="0" r="19050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E5D" w:rsidRPr="006B01F8" w:rsidRDefault="00501E5D" w:rsidP="006B0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B01F8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Tanto la Iglesia Católica de San Pablo como la  Iglesia Antigua de San Pablo so</w:t>
                            </w:r>
                            <w:r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6B01F8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 xml:space="preserve"> lugares muy solicitados para bodas. Las parejas no deben asumir que su fecha seleccionada estará disponible. </w:t>
                            </w:r>
                            <w:r w:rsidRPr="006B01F8"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Importante: permita </w:t>
                            </w:r>
                            <w:r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6B01F8"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 meses para la planificación y el procesamiento.</w:t>
                            </w:r>
                          </w:p>
                          <w:p w:rsidR="00501E5D" w:rsidRPr="006B01F8" w:rsidRDefault="00501E5D" w:rsidP="009D4F05">
                            <w:pPr>
                              <w:spacing w:after="0" w:line="240" w:lineRule="auto"/>
                              <w:ind w:left="-144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501E5D" w:rsidRPr="006B01F8" w:rsidRDefault="00501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9" type="#_x0000_t176" style="position:absolute;margin-left:-70.05pt;margin-top:17.15pt;width:240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" fillcolor="white [3201]" strokecolor="#9bbb59 [3206]" strokeweight="2pt">
                <v:textbox>
                  <w:txbxContent>
                    <w:p w:rsidR="00501E5D" w:rsidRPr="006B01F8" w:rsidRDefault="00501E5D" w:rsidP="006B0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</w:pPr>
                      <w:r w:rsidRPr="006B01F8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Tanto la Iglesia Católica de San Pablo como la  Iglesia Antigua de San Pablo so</w:t>
                      </w:r>
                      <w:r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n</w:t>
                      </w:r>
                      <w:r w:rsidRPr="006B01F8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 lugares muy solicitados para bodas. Las parejas no deben asumir que su fecha seleccionada estará disponible. </w:t>
                      </w:r>
                      <w:r w:rsidRPr="006B01F8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 xml:space="preserve">Importante: permita </w:t>
                      </w:r>
                      <w:r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>6</w:t>
                      </w:r>
                      <w:r w:rsidRPr="006B01F8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 xml:space="preserve"> meses para la planificación y el procesamiento.</w:t>
                      </w:r>
                    </w:p>
                    <w:p w:rsidR="00501E5D" w:rsidRPr="006B01F8" w:rsidRDefault="00501E5D" w:rsidP="009D4F05">
                      <w:pPr>
                        <w:spacing w:after="0" w:line="240" w:lineRule="auto"/>
                        <w:ind w:left="-144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501E5D" w:rsidRPr="006B01F8" w:rsidRDefault="00501E5D"/>
                  </w:txbxContent>
                </v:textbox>
              </v:shape>
            </w:pict>
          </mc:Fallback>
        </mc:AlternateContent>
      </w:r>
    </w:p>
    <w:p w:rsidR="00666871" w:rsidRPr="00894BFA" w:rsidRDefault="00666871">
      <w:pPr>
        <w:rPr>
          <w:rFonts w:ascii="Arial Narrow" w:hAnsi="Arial Narrow"/>
          <w:sz w:val="20"/>
          <w:szCs w:val="20"/>
        </w:rPr>
      </w:pPr>
    </w:p>
    <w:p w:rsidR="00666871" w:rsidRPr="00894BFA" w:rsidRDefault="004001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92B28C" wp14:editId="7DD8502A">
                <wp:simplePos x="0" y="0"/>
                <wp:positionH relativeFrom="column">
                  <wp:posOffset>5044440</wp:posOffset>
                </wp:positionH>
                <wp:positionV relativeFrom="paragraph">
                  <wp:posOffset>104775</wp:posOffset>
                </wp:positionV>
                <wp:extent cx="91440" cy="95250"/>
                <wp:effectExtent l="0" t="19050" r="4191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97.2pt;margin-top:8.25pt;width:7.2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" adj="10800" fillcolor="#4f81bd" strokecolor="#385d8a" strokeweight="2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5A674D" wp14:editId="4039D897">
                <wp:simplePos x="0" y="0"/>
                <wp:positionH relativeFrom="column">
                  <wp:posOffset>2268855</wp:posOffset>
                </wp:positionH>
                <wp:positionV relativeFrom="paragraph">
                  <wp:posOffset>121920</wp:posOffset>
                </wp:positionV>
                <wp:extent cx="95250" cy="66675"/>
                <wp:effectExtent l="0" t="19050" r="38100" b="476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178.65pt;margin-top:9.6pt;width:7.5pt;height: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" adj="14040" fillcolor="#4f81bd" strokecolor="#385d8a" strokeweight="2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36F266" wp14:editId="04FDE8DB">
                <wp:simplePos x="0" y="0"/>
                <wp:positionH relativeFrom="column">
                  <wp:posOffset>2272665</wp:posOffset>
                </wp:positionH>
                <wp:positionV relativeFrom="paragraph">
                  <wp:posOffset>104775</wp:posOffset>
                </wp:positionV>
                <wp:extent cx="91440" cy="95250"/>
                <wp:effectExtent l="0" t="19050" r="4191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" o:spid="_x0000_s1026" type="#_x0000_t13" style="position:absolute;margin-left:178.95pt;margin-top:8.25pt;width:7.2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" adj="10800" fillcolor="#4f81bd" strokecolor="#385d8a" strokeweight="2pt"/>
            </w:pict>
          </mc:Fallback>
        </mc:AlternateContent>
      </w:r>
      <w:r w:rsidR="00583165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DADD12" wp14:editId="365FC844">
                <wp:simplePos x="0" y="0"/>
                <wp:positionH relativeFrom="column">
                  <wp:posOffset>8511540</wp:posOffset>
                </wp:positionH>
                <wp:positionV relativeFrom="paragraph">
                  <wp:posOffset>238125</wp:posOffset>
                </wp:positionV>
                <wp:extent cx="91440" cy="95250"/>
                <wp:effectExtent l="0" t="19050" r="4191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670.2pt;margin-top:18.75pt;width:7.2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" adj="10800" fillcolor="#4f81bd [3204]" strokecolor="#243f60 [1604]" strokeweight="2pt"/>
            </w:pict>
          </mc:Fallback>
        </mc:AlternateContent>
      </w:r>
    </w:p>
    <w:p w:rsidR="00666871" w:rsidRPr="00894BFA" w:rsidRDefault="00666871">
      <w:pPr>
        <w:rPr>
          <w:rFonts w:ascii="Arial Narrow" w:hAnsi="Arial Narrow"/>
          <w:sz w:val="20"/>
          <w:szCs w:val="20"/>
        </w:rPr>
      </w:pPr>
    </w:p>
    <w:p w:rsidR="007E353A" w:rsidRPr="00894BFA" w:rsidRDefault="00432108">
      <w:pPr>
        <w:rPr>
          <w:rFonts w:ascii="Arial Narrow" w:hAnsi="Arial Narrow"/>
          <w:sz w:val="20"/>
          <w:szCs w:val="20"/>
        </w:rPr>
      </w:pPr>
      <w:r w:rsidRPr="00894BFA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768C2" wp14:editId="028AB25F">
                <wp:simplePos x="0" y="0"/>
                <wp:positionH relativeFrom="column">
                  <wp:posOffset>-899160</wp:posOffset>
                </wp:positionH>
                <wp:positionV relativeFrom="paragraph">
                  <wp:posOffset>210186</wp:posOffset>
                </wp:positionV>
                <wp:extent cx="2895600" cy="17335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33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E5D" w:rsidRPr="00432108" w:rsidRDefault="00501E5D" w:rsidP="00432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32108">
                              <w:rPr>
                                <w:rStyle w:val="Strong"/>
                                <w:rFonts w:ascii="Arial Narrow" w:hAnsi="Arial Narrow"/>
                                <w:sz w:val="20"/>
                                <w:szCs w:val="20"/>
                              </w:rPr>
                              <w:t>No está (n) registrado (s) en la parroquia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Arial Narrow" w:hAnsi="Arial Narrow"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:rsidR="00501E5D" w:rsidRPr="00432108" w:rsidRDefault="00501E5D" w:rsidP="004321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432108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Para registrarse como miembro de la Iglesia Católica de San Pablo, </w:t>
                            </w:r>
                            <w:r w:rsidR="00AD3DEA"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desc</w:t>
                            </w:r>
                            <w:r w:rsidR="00AD3D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argue el formulario de inscripción</w:t>
                            </w:r>
                            <w:r w:rsidR="00AD3DEA"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desde el sitio web de la parroquia</w:t>
                            </w:r>
                            <w:r w:rsidR="00AD3DEA" w:rsidRPr="0054625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432108">
                                <w:rPr>
                                  <w:rStyle w:val="Strong"/>
                                  <w:rFonts w:ascii="Arial Narrow" w:hAnsi="Arial Narrow"/>
                                  <w:b w:val="0"/>
                                  <w:sz w:val="20"/>
                                  <w:szCs w:val="20"/>
                                </w:rPr>
                                <w:t>www.spccnb.org</w:t>
                              </w:r>
                            </w:hyperlink>
                            <w:r w:rsidRPr="00432108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  Envíe/ entregue el formulario completo a la Oficina</w:t>
                            </w:r>
                            <w:r w:rsidRPr="00170A6A">
                              <w:rPr>
                                <w:rStyle w:val="Strong"/>
                              </w:rPr>
                              <w:t xml:space="preserve"> </w:t>
                            </w:r>
                            <w:r w:rsidRPr="00432108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Parroquial.</w:t>
                            </w:r>
                            <w:r w:rsidRPr="00432108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1E5D" w:rsidRPr="00432108" w:rsidRDefault="00501E5D" w:rsidP="00432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2108"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  <w:t>Es usted miembro de otra parroquia</w:t>
                            </w:r>
                            <w:proofErr w:type="gramStart"/>
                            <w:r w:rsidRPr="00432108"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:rsidR="00501E5D" w:rsidRPr="00432108" w:rsidRDefault="00501E5D" w:rsidP="00E228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 xml:space="preserve">Debe de obtener una carta de permiso de su parroquia. </w:t>
                            </w:r>
                            <w:r w:rsidRPr="00432108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La carta debe dar permiso para que la pareja se case en la Iglesia Católica de San Pablo.</w:t>
                            </w:r>
                          </w:p>
                          <w:p w:rsidR="00501E5D" w:rsidRPr="00170A6A" w:rsidRDefault="00501E5D" w:rsidP="00170A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</w:rPr>
                            </w:pPr>
                            <w:r w:rsidRPr="00170A6A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1E5D" w:rsidRPr="00CA1F6E" w:rsidRDefault="00501E5D" w:rsidP="0022665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0" style="position:absolute;margin-left:-70.8pt;margin-top:16.55pt;width:228pt;height:1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" fillcolor="white [3201]" strokecolor="#c0504d [3205]" strokeweight="2pt">
                <v:textbox>
                  <w:txbxContent>
                    <w:p w:rsidR="00501E5D" w:rsidRPr="00432108" w:rsidRDefault="00501E5D" w:rsidP="00432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32108">
                        <w:rPr>
                          <w:rStyle w:val="Strong"/>
                          <w:rFonts w:ascii="Arial Narrow" w:hAnsi="Arial Narrow"/>
                          <w:sz w:val="20"/>
                          <w:szCs w:val="20"/>
                        </w:rPr>
                        <w:t>No está (n) registrado (s) en la parroquia</w:t>
                      </w:r>
                      <w:proofErr w:type="gramStart"/>
                      <w:r>
                        <w:rPr>
                          <w:rStyle w:val="Strong"/>
                          <w:rFonts w:ascii="Arial Narrow" w:hAnsi="Arial Narrow"/>
                          <w:sz w:val="20"/>
                          <w:szCs w:val="20"/>
                        </w:rPr>
                        <w:t>?</w:t>
                      </w:r>
                      <w:proofErr w:type="gramEnd"/>
                    </w:p>
                    <w:p w:rsidR="00501E5D" w:rsidRPr="00432108" w:rsidRDefault="00501E5D" w:rsidP="00432108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432108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Para registrarse como miembro de la Iglesia Católica de San Pablo, </w:t>
                      </w:r>
                      <w:r w:rsidR="00AD3DEA" w:rsidRPr="00546258">
                        <w:rPr>
                          <w:rFonts w:ascii="Arial Narrow" w:hAnsi="Arial Narrow"/>
                          <w:sz w:val="20"/>
                          <w:szCs w:val="20"/>
                        </w:rPr>
                        <w:t>desc</w:t>
                      </w:r>
                      <w:r w:rsidR="00AD3DEA">
                        <w:rPr>
                          <w:rFonts w:ascii="Arial Narrow" w:hAnsi="Arial Narrow"/>
                          <w:sz w:val="20"/>
                          <w:szCs w:val="20"/>
                        </w:rPr>
                        <w:t>argue el formulario de inscripción</w:t>
                      </w:r>
                      <w:r w:rsidR="00AD3DEA" w:rsidRPr="0054625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desde el sitio web de la parroquia</w:t>
                      </w:r>
                      <w:r w:rsidR="00AD3DEA" w:rsidRPr="0054625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432108">
                          <w:rPr>
                            <w:rStyle w:val="Strong"/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>www.spccnb.org</w:t>
                        </w:r>
                      </w:hyperlink>
                      <w:r w:rsidRPr="00432108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  Envíe/ entregue el formulario completo a la Oficina</w:t>
                      </w:r>
                      <w:r w:rsidRPr="00170A6A">
                        <w:rPr>
                          <w:rStyle w:val="Strong"/>
                        </w:rPr>
                        <w:t xml:space="preserve"> </w:t>
                      </w:r>
                      <w:r w:rsidRPr="00432108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Parroquial.</w:t>
                      </w:r>
                      <w:r w:rsidRPr="00432108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1E5D" w:rsidRPr="00432108" w:rsidRDefault="00501E5D" w:rsidP="00432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432108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>Es usted miembro de otra parroquia</w:t>
                      </w:r>
                      <w:proofErr w:type="gramStart"/>
                      <w:r w:rsidRPr="00432108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>?</w:t>
                      </w:r>
                      <w:proofErr w:type="gramEnd"/>
                    </w:p>
                    <w:p w:rsidR="00501E5D" w:rsidRPr="00432108" w:rsidRDefault="00501E5D" w:rsidP="00E22849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Debe de obtener una carta de permiso de su parroquia. </w:t>
                      </w:r>
                      <w:r w:rsidRPr="00432108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La carta debe dar permiso para que la pareja se case en la Iglesia Católica de San Pablo.</w:t>
                      </w:r>
                    </w:p>
                    <w:p w:rsidR="00501E5D" w:rsidRPr="00170A6A" w:rsidRDefault="00501E5D" w:rsidP="00170A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</w:rPr>
                      </w:pPr>
                      <w:r w:rsidRPr="00170A6A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:rsidR="00501E5D" w:rsidRPr="00CA1F6E" w:rsidRDefault="00501E5D" w:rsidP="0022665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5952" w:rsidRDefault="000439F7">
      <w:pPr>
        <w:rPr>
          <w:rFonts w:ascii="Arial Narrow" w:hAnsi="Arial Narrow"/>
          <w:sz w:val="20"/>
          <w:szCs w:val="20"/>
        </w:rPr>
      </w:pPr>
      <w:r w:rsidRPr="00894BFA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B1DFF" wp14:editId="6E7AA05E">
                <wp:simplePos x="0" y="0"/>
                <wp:positionH relativeFrom="column">
                  <wp:posOffset>5330190</wp:posOffset>
                </wp:positionH>
                <wp:positionV relativeFrom="paragraph">
                  <wp:posOffset>202565</wp:posOffset>
                </wp:positionV>
                <wp:extent cx="2990850" cy="2019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E5D" w:rsidRPr="00501E5D" w:rsidRDefault="00501E5D" w:rsidP="00501E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924CE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  <w:t>Las c</w:t>
                            </w:r>
                            <w:r w:rsidRPr="00501E5D"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  <w:t>itas con sacerdote</w:t>
                            </w:r>
                            <w:r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01E5D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habrá tres citas separadas</w:t>
                            </w:r>
                            <w:r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501E5D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1E5D" w:rsidRPr="00501E5D" w:rsidRDefault="00501E5D" w:rsidP="00937C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501E5D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Envíe un correo electrónico a marriages@spccnb.org para solicitar una cita.</w:t>
                            </w:r>
                          </w:p>
                          <w:p w:rsidR="00501E5D" w:rsidRPr="00937CCB" w:rsidRDefault="00501E5D" w:rsidP="00937C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1E5D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 xml:space="preserve">La pareja debe tener una </w:t>
                            </w:r>
                            <w:r w:rsidRPr="00937CCB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  <w:u w:val="single"/>
                              </w:rPr>
                              <w:t>cita antes de establecer la fecha de su boda.</w:t>
                            </w:r>
                          </w:p>
                          <w:p w:rsidR="00501E5D" w:rsidRPr="00937CCB" w:rsidRDefault="00501E5D" w:rsidP="00501E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  <w:t>Un año por adelantado</w:t>
                            </w:r>
                          </w:p>
                          <w:p w:rsidR="00501E5D" w:rsidRPr="00937CCB" w:rsidRDefault="00501E5D" w:rsidP="00937C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Tendrán que llevar a la cita una copia de sus certificados sacramentales</w:t>
                            </w:r>
                          </w:p>
                          <w:p w:rsidR="00501E5D" w:rsidRPr="00937CCB" w:rsidRDefault="00501E5D" w:rsidP="00937C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Una vez que la pareja se reúna con el sacerdote por primera vez, se les enviará un cuestionario electrónico a la dirección de correo electrónico provista.</w:t>
                            </w:r>
                          </w:p>
                          <w:p w:rsidR="00501E5D" w:rsidRPr="00B534B2" w:rsidRDefault="00501E5D" w:rsidP="00937CCB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01E5D" w:rsidRDefault="00501E5D" w:rsidP="00423B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01E5D" w:rsidRPr="00047042" w:rsidRDefault="00501E5D" w:rsidP="00423B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419.7pt;margin-top:15.95pt;width:235.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" fillcolor="white [3201]" strokecolor="#365f91 [2404]" strokeweight="2pt">
                <v:textbox>
                  <w:txbxContent>
                    <w:p w:rsidR="00501E5D" w:rsidRPr="00501E5D" w:rsidRDefault="00501E5D" w:rsidP="00501E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2.</w:t>
                      </w:r>
                      <w:r w:rsidRPr="00924CE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>Las c</w:t>
                      </w:r>
                      <w:r w:rsidRPr="00501E5D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>itas con sacerdote</w:t>
                      </w:r>
                      <w:r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 (</w:t>
                      </w:r>
                      <w:r w:rsidRPr="00501E5D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habrá tres citas separadas</w:t>
                      </w:r>
                      <w:r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)</w:t>
                      </w:r>
                      <w:r w:rsidRPr="00501E5D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.</w:t>
                      </w:r>
                    </w:p>
                    <w:p w:rsidR="00501E5D" w:rsidRPr="00501E5D" w:rsidRDefault="00501E5D" w:rsidP="00937CCB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501E5D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Envíe un correo electrónico a marriages@spccnb.org para solicitar una cita.</w:t>
                      </w:r>
                    </w:p>
                    <w:p w:rsidR="00501E5D" w:rsidRPr="00937CCB" w:rsidRDefault="00501E5D" w:rsidP="00937CCB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  <w:u w:val="single"/>
                        </w:rPr>
                      </w:pPr>
                      <w:r w:rsidRPr="00501E5D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La pareja debe tener una </w:t>
                      </w:r>
                      <w:r w:rsidRPr="00937CCB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  <w:u w:val="single"/>
                        </w:rPr>
                        <w:t>cita antes de establecer la fecha de su boda.</w:t>
                      </w:r>
                    </w:p>
                    <w:p w:rsidR="00501E5D" w:rsidRPr="00937CCB" w:rsidRDefault="00501E5D" w:rsidP="00501E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>Un año por adelantado</w:t>
                      </w:r>
                    </w:p>
                    <w:p w:rsidR="00501E5D" w:rsidRPr="00937CCB" w:rsidRDefault="00501E5D" w:rsidP="00937CCB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Tendrán que llevar a la cita una copia de sus certificados sacramentales</w:t>
                      </w:r>
                    </w:p>
                    <w:p w:rsidR="00501E5D" w:rsidRPr="00937CCB" w:rsidRDefault="00501E5D" w:rsidP="00937CCB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Una vez que la pareja se reúna con el sacerdote por primera vez, se les enviará un cuestionario electrónico a la dirección de correo electrónico provista.</w:t>
                      </w:r>
                    </w:p>
                    <w:p w:rsidR="00501E5D" w:rsidRPr="00B534B2" w:rsidRDefault="00501E5D" w:rsidP="00937CCB">
                      <w:pPr>
                        <w:tabs>
                          <w:tab w:val="left" w:pos="810"/>
                        </w:tabs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501E5D" w:rsidRDefault="00501E5D" w:rsidP="00423B5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501E5D" w:rsidRPr="00047042" w:rsidRDefault="00501E5D" w:rsidP="00423B5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7489" w:rsidRPr="00894BFA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4447EF" wp14:editId="32886302">
                <wp:simplePos x="0" y="0"/>
                <wp:positionH relativeFrom="column">
                  <wp:posOffset>156845</wp:posOffset>
                </wp:positionH>
                <wp:positionV relativeFrom="paragraph">
                  <wp:posOffset>5478780</wp:posOffset>
                </wp:positionV>
                <wp:extent cx="45085" cy="54610"/>
                <wp:effectExtent l="19050" t="0" r="31115" b="4064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46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12.35pt;margin-top:431.4pt;width:3.55pt;height:4.3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" adj="12684" fillcolor="#4f81bd" strokecolor="#385d8a" strokeweight="2pt"/>
            </w:pict>
          </mc:Fallback>
        </mc:AlternateContent>
      </w:r>
      <w:r w:rsidR="00312850" w:rsidRPr="00894BFA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4B0CA2" wp14:editId="1B307294">
                <wp:simplePos x="0" y="0"/>
                <wp:positionH relativeFrom="column">
                  <wp:posOffset>-1432560</wp:posOffset>
                </wp:positionH>
                <wp:positionV relativeFrom="paragraph">
                  <wp:posOffset>5549900</wp:posOffset>
                </wp:positionV>
                <wp:extent cx="3705225" cy="105727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E5D" w:rsidRPr="00520DAB" w:rsidRDefault="00501E5D" w:rsidP="00170B04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AD3DEA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The sacrament of First Holy Communion is usually scheduled around Easter time.  All communicants must have completed their Two-year catechism study, confessed their sins, and abstained from food and drink for one hour before receiving the Eucharist.   </w:t>
                            </w:r>
                            <w:proofErr w:type="spellStart"/>
                            <w:r w:rsidRPr="00520DAB">
                              <w:rPr>
                                <w:rFonts w:ascii="Arial Narrow" w:hAnsi="Arial Narrow"/>
                              </w:rPr>
                              <w:t>Any</w:t>
                            </w:r>
                            <w:proofErr w:type="spellEnd"/>
                            <w:r w:rsidRPr="00520DA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520DAB">
                              <w:rPr>
                                <w:rFonts w:ascii="Arial Narrow" w:hAnsi="Arial Narrow"/>
                              </w:rPr>
                              <w:t>questions</w:t>
                            </w:r>
                            <w:proofErr w:type="spellEnd"/>
                            <w:r w:rsidRPr="00520DAB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 w:rsidRPr="00520DAB">
                              <w:rPr>
                                <w:rFonts w:ascii="Arial Narrow" w:hAnsi="Arial Narrow"/>
                              </w:rPr>
                              <w:t>please</w:t>
                            </w:r>
                            <w:proofErr w:type="spellEnd"/>
                            <w:r w:rsidRPr="00520DAB">
                              <w:rPr>
                                <w:rFonts w:ascii="Arial Narrow" w:hAnsi="Arial Narrow"/>
                              </w:rPr>
                              <w:t xml:space="preserve"> email </w:t>
                            </w:r>
                            <w:hyperlink r:id="rId10" w:tgtFrame="_blank" w:history="1">
                              <w:r w:rsidRPr="00CF0432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firstcommunions@spccnb.org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32" style="position:absolute;margin-left:-112.8pt;margin-top:437pt;width:291.75pt;height:8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" fillcolor="white [3201]" strokecolor="#9bbb59 [3206]" strokeweight="2pt">
                <v:textbox>
                  <w:txbxContent>
                    <w:p w:rsidR="00501E5D" w:rsidRPr="00520DAB" w:rsidRDefault="00501E5D" w:rsidP="00170B04">
                      <w:pPr>
                        <w:spacing w:line="240" w:lineRule="auto"/>
                        <w:rPr>
                          <w:rFonts w:ascii="Arial Narrow" w:hAnsi="Arial Narrow"/>
                          <w:color w:val="0070C0"/>
                        </w:rPr>
                      </w:pP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Th</w:t>
                      </w:r>
                      <w:r>
                        <w:rPr>
                          <w:rFonts w:ascii="Arial Narrow" w:hAnsi="Arial Narrow"/>
                        </w:rPr>
                        <w:t>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sacrament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First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Holy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Communion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is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usually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scheduled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around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Easter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time. 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All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communicants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must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have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completed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their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Two-year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catechism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study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confessed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their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sins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, and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abstained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from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food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and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drink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for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one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hour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before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receiving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the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Eucharist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.  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Any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questions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 w:rsidRPr="00520DAB">
                        <w:rPr>
                          <w:rFonts w:ascii="Arial Narrow" w:hAnsi="Arial Narrow"/>
                        </w:rPr>
                        <w:t>please</w:t>
                      </w:r>
                      <w:proofErr w:type="spellEnd"/>
                      <w:r w:rsidRPr="00520DAB">
                        <w:rPr>
                          <w:rFonts w:ascii="Arial Narrow" w:hAnsi="Arial Narrow"/>
                        </w:rPr>
                        <w:t xml:space="preserve"> email </w:t>
                      </w:r>
                      <w:hyperlink r:id="rId11" w:tgtFrame="_blank" w:history="1">
                        <w:r w:rsidRPr="00CF0432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firstcommunions@spccnb.org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795952" w:rsidRPr="00795952" w:rsidRDefault="00924CE0" w:rsidP="00795952">
      <w:pPr>
        <w:rPr>
          <w:rFonts w:ascii="Arial Narrow" w:hAnsi="Arial Narrow"/>
          <w:sz w:val="20"/>
          <w:szCs w:val="20"/>
        </w:rPr>
      </w:pPr>
      <w:r w:rsidRPr="00BD1BDA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A8556F" wp14:editId="50E2499B">
                <wp:simplePos x="0" y="0"/>
                <wp:positionH relativeFrom="column">
                  <wp:posOffset>2234565</wp:posOffset>
                </wp:positionH>
                <wp:positionV relativeFrom="paragraph">
                  <wp:posOffset>250825</wp:posOffset>
                </wp:positionV>
                <wp:extent cx="2847975" cy="628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1E5D" w:rsidRPr="0006036F" w:rsidRDefault="00501E5D" w:rsidP="000603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06036F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 xml:space="preserve"> Al menos uno de los socios debe haber recibido los </w:t>
                            </w:r>
                            <w:r w:rsidR="00EC4B42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(</w:t>
                            </w:r>
                            <w:r w:rsidRPr="0006036F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3</w:t>
                            </w:r>
                            <w:r w:rsidR="00EC4B42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06036F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 xml:space="preserve"> sacramentos de Bautismo, Comunión y Confirmación y haberse registrado en la Iglesia de San Pablo.</w:t>
                            </w:r>
                          </w:p>
                          <w:p w:rsidR="00501E5D" w:rsidRPr="005C162D" w:rsidRDefault="00501E5D" w:rsidP="000603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175.95pt;margin-top:19.75pt;width:224.25pt;height:4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" fillcolor="window" strokecolor="#365f91 [2404]" strokeweight="2pt">
                <v:textbox>
                  <w:txbxContent>
                    <w:p w:rsidR="00501E5D" w:rsidRPr="0006036F" w:rsidRDefault="00501E5D" w:rsidP="000603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1.</w:t>
                      </w:r>
                      <w:r w:rsidRPr="0006036F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 Al menos uno de los socios debe haber recibido los </w:t>
                      </w:r>
                      <w:r w:rsidR="00EC4B42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(</w:t>
                      </w:r>
                      <w:r w:rsidRPr="0006036F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3</w:t>
                      </w:r>
                      <w:r w:rsidR="00EC4B42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)</w:t>
                      </w:r>
                      <w:r w:rsidRPr="0006036F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 sacramentos de Bautismo, Comunión y Confirmación y haberse registrado en la Iglesia de San Pablo.</w:t>
                      </w:r>
                    </w:p>
                    <w:p w:rsidR="00501E5D" w:rsidRPr="005C162D" w:rsidRDefault="00501E5D" w:rsidP="0006036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5952" w:rsidRPr="00795952" w:rsidRDefault="00593C85" w:rsidP="007959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F3D6F0" wp14:editId="7B898CA0">
                <wp:simplePos x="0" y="0"/>
                <wp:positionH relativeFrom="column">
                  <wp:posOffset>5158105</wp:posOffset>
                </wp:positionH>
                <wp:positionV relativeFrom="paragraph">
                  <wp:posOffset>270510</wp:posOffset>
                </wp:positionV>
                <wp:extent cx="66675" cy="95250"/>
                <wp:effectExtent l="0" t="19050" r="47625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" o:spid="_x0000_s1026" type="#_x0000_t13" style="position:absolute;margin-left:406.15pt;margin-top:21.3pt;width:5.25pt;height: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" adj="10800" fillcolor="#4f81bd" strokecolor="#385d8a" strokeweight="2pt"/>
            </w:pict>
          </mc:Fallback>
        </mc:AlternateContent>
      </w:r>
      <w:r w:rsidR="00583165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85B95F" wp14:editId="362545CF">
                <wp:simplePos x="0" y="0"/>
                <wp:positionH relativeFrom="column">
                  <wp:posOffset>2063115</wp:posOffset>
                </wp:positionH>
                <wp:positionV relativeFrom="paragraph">
                  <wp:posOffset>232410</wp:posOffset>
                </wp:positionV>
                <wp:extent cx="91440" cy="91440"/>
                <wp:effectExtent l="0" t="19050" r="41910" b="4191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style="position:absolute;margin-left:162.45pt;margin-top:18.3pt;width:7.2pt;height: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" adj="10800" fillcolor="#4f81bd" strokecolor="#385d8a" strokeweight="2pt"/>
            </w:pict>
          </mc:Fallback>
        </mc:AlternateContent>
      </w:r>
    </w:p>
    <w:p w:rsidR="00795952" w:rsidRPr="00795952" w:rsidRDefault="009B2D0A" w:rsidP="009B2D0A">
      <w:pPr>
        <w:ind w:hanging="153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06BC5B" wp14:editId="2474C9E0">
                <wp:simplePos x="0" y="0"/>
                <wp:positionH relativeFrom="column">
                  <wp:posOffset>8444865</wp:posOffset>
                </wp:positionH>
                <wp:positionV relativeFrom="paragraph">
                  <wp:posOffset>194945</wp:posOffset>
                </wp:positionV>
                <wp:extent cx="91440" cy="95250"/>
                <wp:effectExtent l="0" t="19050" r="4191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664.95pt;margin-top:15.35pt;width:7.2pt;height:7.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" adj="10800" fillcolor="#4f81bd" strokecolor="#385d8a" strokeweight="2pt"/>
            </w:pict>
          </mc:Fallback>
        </mc:AlternateContent>
      </w:r>
    </w:p>
    <w:p w:rsidR="00795952" w:rsidRPr="00795952" w:rsidRDefault="00795952" w:rsidP="00795952">
      <w:pPr>
        <w:rPr>
          <w:rFonts w:ascii="Arial Narrow" w:hAnsi="Arial Narrow"/>
          <w:sz w:val="20"/>
          <w:szCs w:val="20"/>
        </w:rPr>
      </w:pPr>
    </w:p>
    <w:p w:rsidR="00795952" w:rsidRPr="00795952" w:rsidRDefault="00593C85" w:rsidP="007959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CFC5FD" wp14:editId="60EB7318">
                <wp:simplePos x="0" y="0"/>
                <wp:positionH relativeFrom="column">
                  <wp:posOffset>1977390</wp:posOffset>
                </wp:positionH>
                <wp:positionV relativeFrom="paragraph">
                  <wp:posOffset>271145</wp:posOffset>
                </wp:positionV>
                <wp:extent cx="3190875" cy="2333625"/>
                <wp:effectExtent l="0" t="0" r="28575" b="9525"/>
                <wp:wrapNone/>
                <wp:docPr id="2" name="Flowchart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3336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DBC" w:rsidRPr="00D07394" w:rsidRDefault="00D07394" w:rsidP="00D0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Documentos R</w:t>
                            </w:r>
                            <w:r w:rsidR="003E6DBC" w:rsidRPr="003E6DBC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equeridos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E6DBC" w:rsidRPr="00D07394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la</w:t>
                            </w:r>
                            <w:r w:rsidR="003E6DBC" w:rsidRPr="00D07394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fecha dentro de 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seis meses de</w:t>
                            </w:r>
                            <w:r w:rsidR="003E6DBC" w:rsidRPr="00D07394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la fecha de la boda propuesta por la pareja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se requiere</w:t>
                            </w:r>
                            <w:r w:rsidR="003E6DBC" w:rsidRPr="00D07394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6DBC" w:rsidRPr="003E6DBC" w:rsidRDefault="003E6DBC" w:rsidP="00D073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  <w:r w:rsidRPr="003E6DBC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Copia sellada del Certificado de Bautismo, Primera Comunión y Confirmación.</w:t>
                            </w:r>
                          </w:p>
                          <w:p w:rsidR="003E6DBC" w:rsidRPr="003E6DBC" w:rsidRDefault="003E6DBC" w:rsidP="00D073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  <w:r w:rsidRPr="003E6DBC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Declaración de nulidad, si estuvo casado anteriormente.</w:t>
                            </w:r>
                          </w:p>
                          <w:p w:rsidR="003E6DBC" w:rsidRPr="003E6DBC" w:rsidRDefault="003E6DBC" w:rsidP="00D073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  <w:r w:rsidRPr="003E6DBC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Para viudas y viudos, un certificado de defunción sellado de sus cónyuges fallecidos con quienes estaban casados </w:t>
                            </w:r>
                            <w:r w:rsidRPr="003E6D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​​</w:t>
                            </w:r>
                            <w:r w:rsidRPr="003E6DBC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y certificado de matrimonio de la boda anterior.</w:t>
                            </w:r>
                          </w:p>
                          <w:p w:rsidR="00D07394" w:rsidRDefault="003E6DBC" w:rsidP="00D073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  <w:r w:rsidRPr="003E6DBC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Licencia de matrimonio de la oficina del registrador civil, que incluye la aplicación de los dos</w:t>
                            </w:r>
                            <w:r w:rsidR="00D07394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7394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partes (a veces llamado la forma larga). Esto se puede obtener del gobierno local: </w:t>
                            </w:r>
                          </w:p>
                          <w:p w:rsidR="003E6DBC" w:rsidRPr="00D07394" w:rsidRDefault="003E6DBC" w:rsidP="00D07394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07394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visite</w:t>
                            </w:r>
                            <w:proofErr w:type="gramEnd"/>
                            <w:r w:rsidRPr="00D07394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el sitio web del condado bajo Licencias de matrimonio.</w:t>
                            </w:r>
                          </w:p>
                          <w:p w:rsidR="00501E5D" w:rsidRPr="001F7D87" w:rsidRDefault="00501E5D" w:rsidP="001F7D8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0"/>
                              <w:ind w:left="-144" w:hanging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34" type="#_x0000_t114" style="position:absolute;margin-left:155.7pt;margin-top:21.35pt;width:251.25pt;height:18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" fillcolor="white [3201]" strokecolor="#4bacc6 [3208]" strokeweight="2pt">
                <v:textbox>
                  <w:txbxContent>
                    <w:p w:rsidR="003E6DBC" w:rsidRPr="00D07394" w:rsidRDefault="00D07394" w:rsidP="00D0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Documentos R</w:t>
                      </w:r>
                      <w:r w:rsidR="003E6DBC" w:rsidRPr="003E6DBC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equeridos</w:t>
                      </w:r>
                      <w:r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3E6DBC" w:rsidRPr="00D07394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la</w:t>
                      </w:r>
                      <w:r w:rsidR="003E6DBC" w:rsidRPr="00D07394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fecha dentro de </w:t>
                      </w: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seis meses de</w:t>
                      </w:r>
                      <w:r w:rsidR="003E6DBC" w:rsidRPr="00D07394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la fecha de la boda propuesta por la pareja</w:t>
                      </w: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se requiere</w:t>
                      </w:r>
                      <w:r w:rsidR="003E6DBC" w:rsidRPr="00D07394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.</w:t>
                      </w:r>
                    </w:p>
                    <w:p w:rsidR="003E6DBC" w:rsidRPr="003E6DBC" w:rsidRDefault="003E6DBC" w:rsidP="00D0739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  <w:r w:rsidRPr="003E6DBC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Copia sellada del Certificado de Bautismo, Primera Comunión y Confirmación.</w:t>
                      </w:r>
                    </w:p>
                    <w:p w:rsidR="003E6DBC" w:rsidRPr="003E6DBC" w:rsidRDefault="003E6DBC" w:rsidP="00D0739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  <w:r w:rsidRPr="003E6DBC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Declaración de nulidad, si estuvo casado anteriormente.</w:t>
                      </w:r>
                    </w:p>
                    <w:p w:rsidR="003E6DBC" w:rsidRPr="003E6DBC" w:rsidRDefault="003E6DBC" w:rsidP="00D0739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  <w:r w:rsidRPr="003E6DBC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Para viudas y viudos, un certificado de defunción sellado de sus cónyuges fallecidos con quienes estaban casados </w:t>
                      </w:r>
                      <w:r w:rsidRPr="003E6DBC">
                        <w:rPr>
                          <w:rFonts w:ascii="Arial" w:hAnsi="Arial" w:cs="Arial"/>
                          <w:sz w:val="20"/>
                          <w:szCs w:val="20"/>
                        </w:rPr>
                        <w:t>​​</w:t>
                      </w:r>
                      <w:r w:rsidRPr="003E6DBC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y certificado de matrimonio de la boda anterior.</w:t>
                      </w:r>
                    </w:p>
                    <w:p w:rsidR="00D07394" w:rsidRDefault="003E6DBC" w:rsidP="00D0739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  <w:r w:rsidRPr="003E6DBC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Licencia de matrimonio de la oficina del registrador civil, que incluye la aplicación de los dos</w:t>
                      </w:r>
                      <w:r w:rsidR="00D07394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</w:t>
                      </w:r>
                      <w:r w:rsidRPr="00D07394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partes (a veces llamado la forma larga). Esto se puede obtener del gobierno local: </w:t>
                      </w:r>
                    </w:p>
                    <w:p w:rsidR="003E6DBC" w:rsidRPr="00D07394" w:rsidRDefault="003E6DBC" w:rsidP="00D07394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  <w:proofErr w:type="gramStart"/>
                      <w:r w:rsidRPr="00D07394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>visite</w:t>
                      </w:r>
                      <w:proofErr w:type="gramEnd"/>
                      <w:r w:rsidRPr="00D07394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el sitio web del condado bajo Licencias de matrimonio.</w:t>
                      </w:r>
                    </w:p>
                    <w:p w:rsidR="00501E5D" w:rsidRPr="001F7D87" w:rsidRDefault="00501E5D" w:rsidP="001F7D8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00" w:beforeAutospacing="1" w:after="0"/>
                        <w:ind w:left="-144" w:hanging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5952" w:rsidRPr="00795952" w:rsidRDefault="00432108" w:rsidP="00795952">
      <w:pPr>
        <w:rPr>
          <w:rFonts w:ascii="Arial Narrow" w:hAnsi="Arial Narrow"/>
          <w:sz w:val="20"/>
          <w:szCs w:val="20"/>
        </w:rPr>
      </w:pPr>
      <w:r w:rsidRPr="00894BFA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B7050" wp14:editId="05108CAD">
                <wp:simplePos x="0" y="0"/>
                <wp:positionH relativeFrom="column">
                  <wp:posOffset>-956310</wp:posOffset>
                </wp:positionH>
                <wp:positionV relativeFrom="paragraph">
                  <wp:posOffset>100330</wp:posOffset>
                </wp:positionV>
                <wp:extent cx="2676525" cy="2095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CCB" w:rsidRPr="00937CCB" w:rsidRDefault="00501E5D" w:rsidP="00937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  <w:r w:rsidRPr="00D673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Pr="00D673D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7CCB" w:rsidRPr="00937CCB"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  <w:t>Asegurar las opciones de fecha / ceremonia de la boda.</w:t>
                            </w:r>
                          </w:p>
                          <w:p w:rsidR="00937CCB" w:rsidRPr="00937CCB" w:rsidRDefault="00937CCB" w:rsidP="00937C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Las parejas tienen tres opciones para su ceremonia de boda: el Viejo San Pablo, la Iglesia Católica de San Pablo o la Capilla de San José.</w:t>
                            </w:r>
                          </w:p>
                          <w:p w:rsidR="00937CCB" w:rsidRPr="00937CCB" w:rsidRDefault="00937CCB" w:rsidP="00937C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 xml:space="preserve">Los arreglos para su ceremonia de boda deben ser </w:t>
                            </w:r>
                            <w:r w:rsidRPr="00937CCB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  <w:u w:val="single"/>
                              </w:rPr>
                              <w:t>de un mínimo de seis meses de anticipación</w:t>
                            </w:r>
                            <w:r w:rsidRPr="00937CCB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37CCB" w:rsidRPr="00937CCB" w:rsidRDefault="00937CCB" w:rsidP="00937C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Asegurar una fecha de boda no se puede hacer por teléfono.</w:t>
                            </w:r>
                          </w:p>
                          <w:p w:rsidR="00937CCB" w:rsidRPr="00937CCB" w:rsidRDefault="00937CCB" w:rsidP="00937C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Después de la primera cita, con la aprobación del sacerdote, se confirmará la fecha de la boda.</w:t>
                            </w:r>
                          </w:p>
                          <w:p w:rsidR="00937CCB" w:rsidRPr="00937CCB" w:rsidRDefault="00937CCB" w:rsidP="00937C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937CCB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ay 2 opciones para la boda</w:t>
                            </w:r>
                            <w:r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37CCB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puede ser una ceremonia simple o una misa completa.</w:t>
                            </w:r>
                          </w:p>
                          <w:p w:rsidR="00501E5D" w:rsidRDefault="00501E5D" w:rsidP="00937CC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-75.3pt;margin-top:7.9pt;width:210.75pt;height:1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" fillcolor="window" strokecolor="#365f91 [2404]" strokeweight="2pt">
                <v:textbox>
                  <w:txbxContent>
                    <w:p w:rsidR="00937CCB" w:rsidRPr="00937CCB" w:rsidRDefault="00501E5D" w:rsidP="00937C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 w:rsidRPr="00D673D1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Pr="00D673D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37CCB" w:rsidRPr="00937CCB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>Asegurar las opciones de fecha / ceremonia de la boda.</w:t>
                      </w:r>
                    </w:p>
                    <w:p w:rsidR="00937CCB" w:rsidRPr="00937CCB" w:rsidRDefault="00937CCB" w:rsidP="00937CCB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Las parejas tienen tres opciones para su ceremonia de boda: el Viejo San Pablo, la Iglesia Católica de San Pablo o la Capilla de San José.</w:t>
                      </w:r>
                    </w:p>
                    <w:p w:rsidR="00937CCB" w:rsidRPr="00937CCB" w:rsidRDefault="00937CCB" w:rsidP="00937CCB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Los arreglos para su ceremonia de boda deben ser </w:t>
                      </w:r>
                      <w:r w:rsidRPr="00937CCB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  <w:u w:val="single"/>
                        </w:rPr>
                        <w:t>de un mínimo de seis meses de anticipación</w:t>
                      </w:r>
                      <w:r w:rsidRPr="00937CCB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.</w:t>
                      </w:r>
                    </w:p>
                    <w:p w:rsidR="00937CCB" w:rsidRPr="00937CCB" w:rsidRDefault="00937CCB" w:rsidP="00937CCB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Asegurar una fecha de boda no se puede hacer por teléfono.</w:t>
                      </w:r>
                    </w:p>
                    <w:p w:rsidR="00937CCB" w:rsidRPr="00937CCB" w:rsidRDefault="00937CCB" w:rsidP="00937CCB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Después de la primera cita, con la aprobación del sacerdote, se confirmará la fecha de la boda.</w:t>
                      </w:r>
                    </w:p>
                    <w:p w:rsidR="00937CCB" w:rsidRPr="00937CCB" w:rsidRDefault="00937CCB" w:rsidP="00937CCB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H</w:t>
                      </w:r>
                      <w:r w:rsidRPr="00937CCB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ay 2 opciones para la boda</w:t>
                      </w:r>
                      <w:r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: </w:t>
                      </w:r>
                      <w:r w:rsidRPr="00937CCB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puede ser una ceremonia simple o una misa completa.</w:t>
                      </w:r>
                    </w:p>
                    <w:p w:rsidR="00501E5D" w:rsidRDefault="00501E5D" w:rsidP="00937CCB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795952" w:rsidRPr="00795952" w:rsidRDefault="004001A5" w:rsidP="00795952">
      <w:pPr>
        <w:rPr>
          <w:rFonts w:ascii="Arial Narrow" w:hAnsi="Arial Narrow"/>
          <w:sz w:val="20"/>
          <w:szCs w:val="20"/>
        </w:rPr>
      </w:pPr>
      <w:r w:rsidRPr="00894BFA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C62371" wp14:editId="2F4A862F">
                <wp:simplePos x="0" y="0"/>
                <wp:positionH relativeFrom="column">
                  <wp:posOffset>5349240</wp:posOffset>
                </wp:positionH>
                <wp:positionV relativeFrom="paragraph">
                  <wp:posOffset>262890</wp:posOffset>
                </wp:positionV>
                <wp:extent cx="2952750" cy="1733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C85" w:rsidRPr="00593C85" w:rsidRDefault="00501E5D" w:rsidP="00593C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593C8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593C85" w:rsidRPr="00593C85"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  <w:t>Talleres Requerido</w:t>
                            </w:r>
                            <w:r w:rsidR="00593C85" w:rsidRP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s /</w:t>
                            </w:r>
                            <w:r w:rsid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Consulta</w:t>
                            </w:r>
                            <w:r w:rsidR="00593C85" w:rsidRP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 xml:space="preserve"> de boda / </w:t>
                            </w:r>
                            <w:r w:rsid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="00593C85" w:rsidRP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osto adicional</w:t>
                            </w:r>
                            <w:r w:rsid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es</w:t>
                            </w:r>
                            <w:r w:rsidR="00593C85" w:rsidRP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93C85" w:rsidRDefault="00593C85" w:rsidP="00593C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Se puede requerir que la pareja asista a un taller de matrimonio de un día (Diócesis). Las tarifas de inscripción serán responsabilidad de la pareja.</w:t>
                            </w:r>
                          </w:p>
                          <w:p w:rsidR="00593C85" w:rsidRDefault="00593C85" w:rsidP="00593C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El coordinador de Matrimonios se asignará de forma gratuita. Ella guiará el ensayo y la ceremonia de la boda. Ella aprobará flores, decoraciones o gráficos de video.</w:t>
                            </w:r>
                          </w:p>
                          <w:p w:rsidR="00593C85" w:rsidRPr="00593C85" w:rsidRDefault="00593C85" w:rsidP="00593C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El costo adicional podría incluir: donación al sacerdote, organista / pianista, cantor, servidores de altar.</w:t>
                            </w:r>
                          </w:p>
                          <w:p w:rsidR="00501E5D" w:rsidRPr="00FD4A90" w:rsidRDefault="00501E5D" w:rsidP="00593C85">
                            <w:pPr>
                              <w:spacing w:after="0" w:line="240" w:lineRule="auto"/>
                              <w:ind w:right="14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01E5D" w:rsidRPr="00047042" w:rsidRDefault="00501E5D" w:rsidP="006E41AA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before="120" w:after="0" w:line="240" w:lineRule="auto"/>
                              <w:ind w:left="0" w:right="14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421.2pt;margin-top:20.7pt;width:232.5pt;height:13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" fillcolor="window" strokecolor="#365f91 [2404]" strokeweight="2pt">
                <v:textbox>
                  <w:txbxContent>
                    <w:p w:rsidR="00593C85" w:rsidRPr="00593C85" w:rsidRDefault="00501E5D" w:rsidP="00593C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593C8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4. </w:t>
                      </w:r>
                      <w:r w:rsidR="00593C85" w:rsidRPr="00593C85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>Talleres</w:t>
                      </w:r>
                      <w:r w:rsidR="00593C85" w:rsidRPr="00593C85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93C85" w:rsidRPr="00593C85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>R</w:t>
                      </w:r>
                      <w:r w:rsidR="00593C85" w:rsidRPr="00593C85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  <w:t>equerido</w:t>
                      </w:r>
                      <w:r w:rsidR="00593C85" w:rsidRP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s /</w:t>
                      </w:r>
                      <w:r w:rsid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Consulta</w:t>
                      </w:r>
                      <w:r w:rsidR="00593C85" w:rsidRP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 de boda / </w:t>
                      </w:r>
                      <w:r w:rsid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C</w:t>
                      </w:r>
                      <w:r w:rsidR="00593C85" w:rsidRP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osto adicional</w:t>
                      </w:r>
                      <w:r w:rsid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es</w:t>
                      </w:r>
                      <w:r w:rsidR="00593C85" w:rsidRP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.</w:t>
                      </w:r>
                    </w:p>
                    <w:p w:rsidR="00593C85" w:rsidRDefault="00593C85" w:rsidP="00593C85">
                      <w:pPr>
                        <w:pStyle w:val="ListParagraph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Se puede requerir que la pareja asista a un taller de matrimonio de un día (Diócesis). Las tarifas de inscripción serán responsabilidad de la pareja.</w:t>
                      </w:r>
                    </w:p>
                    <w:p w:rsidR="00593C85" w:rsidRDefault="00593C85" w:rsidP="00593C85">
                      <w:pPr>
                        <w:pStyle w:val="ListParagraph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El coordinador de </w:t>
                      </w:r>
                      <w:r w:rsidRP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Matrimonios</w:t>
                      </w:r>
                      <w:r w:rsidRP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 xml:space="preserve"> se asignará de forma gratuita. Ella guiará el ensayo y la ceremonia de la boda. Ella aprobará flores, decoraciones o gráficos de video.</w:t>
                      </w:r>
                    </w:p>
                    <w:p w:rsidR="00593C85" w:rsidRPr="00593C85" w:rsidRDefault="00593C85" w:rsidP="00593C85">
                      <w:pPr>
                        <w:pStyle w:val="ListParagraph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El costo adicional podría incluir: donación al sacerdote, organista / pianista, cantor, servidores de altar.</w:t>
                      </w:r>
                    </w:p>
                    <w:p w:rsidR="00501E5D" w:rsidRPr="00FD4A90" w:rsidRDefault="00501E5D" w:rsidP="00593C85">
                      <w:pPr>
                        <w:spacing w:after="0" w:line="240" w:lineRule="auto"/>
                        <w:ind w:right="14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501E5D" w:rsidRPr="00047042" w:rsidRDefault="00501E5D" w:rsidP="006E41AA">
                      <w:pPr>
                        <w:pStyle w:val="ListParagraph"/>
                        <w:tabs>
                          <w:tab w:val="left" w:pos="450"/>
                        </w:tabs>
                        <w:spacing w:before="120" w:after="0" w:line="240" w:lineRule="auto"/>
                        <w:ind w:left="0" w:right="144"/>
                        <w:jc w:val="both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5952" w:rsidRPr="00795952" w:rsidRDefault="00795952" w:rsidP="00795952">
      <w:pPr>
        <w:rPr>
          <w:rFonts w:ascii="Arial Narrow" w:hAnsi="Arial Narrow"/>
          <w:sz w:val="20"/>
          <w:szCs w:val="20"/>
        </w:rPr>
      </w:pPr>
    </w:p>
    <w:p w:rsidR="001B2123" w:rsidRPr="00795952" w:rsidRDefault="00E22849" w:rsidP="00795952">
      <w:pPr>
        <w:tabs>
          <w:tab w:val="left" w:pos="1170"/>
        </w:tabs>
        <w:spacing w:after="0"/>
        <w:rPr>
          <w:rFonts w:ascii="Arial Narrow" w:hAnsi="Arial Narrow"/>
          <w:sz w:val="20"/>
          <w:szCs w:val="20"/>
        </w:rPr>
      </w:pPr>
      <w:r w:rsidRPr="000B7DC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6CE958" wp14:editId="5040AA50">
                <wp:simplePos x="0" y="0"/>
                <wp:positionH relativeFrom="column">
                  <wp:posOffset>1986915</wp:posOffset>
                </wp:positionH>
                <wp:positionV relativeFrom="paragraph">
                  <wp:posOffset>1588135</wp:posOffset>
                </wp:positionV>
                <wp:extent cx="2981325" cy="781050"/>
                <wp:effectExtent l="0" t="0" r="28575" b="1905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810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01A5" w:rsidRPr="004001A5" w:rsidRDefault="004001A5" w:rsidP="004001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4001A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Celebrar el Sacramento del Matrimonio en la Iglesia Católica es una experiencia alegre para la novia y el novio. La Iglesia se regocija en la vocación amorosa del matrimonio y acoge a quienes entran en esta santa unión.</w:t>
                            </w:r>
                          </w:p>
                          <w:p w:rsidR="00501E5D" w:rsidRDefault="00501E5D" w:rsidP="000B7DC6">
                            <w:pPr>
                              <w:spacing w:after="0" w:line="240" w:lineRule="auto"/>
                              <w:ind w:left="-144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501E5D" w:rsidRPr="00EA4A5F" w:rsidRDefault="00501E5D" w:rsidP="000B7DC6">
                            <w:pPr>
                              <w:spacing w:after="0" w:line="240" w:lineRule="auto"/>
                              <w:ind w:left="-144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501E5D" w:rsidRDefault="00501E5D" w:rsidP="000B7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37" type="#_x0000_t176" style="position:absolute;margin-left:156.45pt;margin-top:125.05pt;width:234.75pt;height:6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" fillcolor="window" strokecolor="#9bbb59" strokeweight="2pt">
                <v:textbox>
                  <w:txbxContent>
                    <w:p w:rsidR="004001A5" w:rsidRPr="004001A5" w:rsidRDefault="004001A5" w:rsidP="004001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4001A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Celebrar el Sacramento del Matrimonio en la Iglesia Católica es una experiencia alegre para la novia y el novio. La Iglesia se regocija en la vocación amorosa del matrimonio y acoge a quienes entran en esta santa unión.</w:t>
                      </w:r>
                    </w:p>
                    <w:p w:rsidR="00501E5D" w:rsidRDefault="00501E5D" w:rsidP="000B7DC6">
                      <w:pPr>
                        <w:spacing w:after="0" w:line="240" w:lineRule="auto"/>
                        <w:ind w:left="-144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501E5D" w:rsidRPr="00EA4A5F" w:rsidRDefault="00501E5D" w:rsidP="000B7DC6">
                      <w:pPr>
                        <w:spacing w:after="0" w:line="240" w:lineRule="auto"/>
                        <w:ind w:left="-144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501E5D" w:rsidRDefault="00501E5D" w:rsidP="000B7DC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CF6204" wp14:editId="62F0008D">
                <wp:simplePos x="0" y="0"/>
                <wp:positionH relativeFrom="column">
                  <wp:posOffset>1645285</wp:posOffset>
                </wp:positionH>
                <wp:positionV relativeFrom="paragraph">
                  <wp:posOffset>1958975</wp:posOffset>
                </wp:positionV>
                <wp:extent cx="91440" cy="91440"/>
                <wp:effectExtent l="0" t="19050" r="41910" b="4191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129.55pt;margin-top:154.25pt;width:7.2pt;height: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" adj="10800" fillcolor="#4f81bd" strokecolor="#385d8a" strokeweight="2pt"/>
            </w:pict>
          </mc:Fallback>
        </mc:AlternateContent>
      </w:r>
      <w:r w:rsidRPr="00894BFA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521DE8" wp14:editId="65520A59">
                <wp:simplePos x="0" y="0"/>
                <wp:positionH relativeFrom="column">
                  <wp:posOffset>-718185</wp:posOffset>
                </wp:positionH>
                <wp:positionV relativeFrom="paragraph">
                  <wp:posOffset>1550035</wp:posOffset>
                </wp:positionV>
                <wp:extent cx="2162175" cy="8191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C85" w:rsidRPr="00593C85" w:rsidRDefault="00593C85" w:rsidP="00593C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D19AA"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El proceso se detiene debido </w:t>
                            </w:r>
                            <w:proofErr w:type="gramStart"/>
                            <w:r w:rsidRPr="00BD19AA"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a</w:t>
                            </w:r>
                            <w:proofErr w:type="gramEnd"/>
                            <w:r w:rsidRPr="00BD19AA">
                              <w:rPr>
                                <w:rFonts w:ascii="Arial Narrow" w:eastAsiaTheme="minorEastAsia" w:hAnsi="Arial Narrow"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</w:p>
                          <w:p w:rsidR="00593C85" w:rsidRDefault="00593C85" w:rsidP="00593C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No presenta todos los formularios y documentos necesarios</w:t>
                            </w:r>
                          </w:p>
                          <w:p w:rsidR="00593C85" w:rsidRPr="00593C85" w:rsidRDefault="00593C85" w:rsidP="00593C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</w:pPr>
                            <w:r w:rsidRPr="00593C85">
                              <w:rPr>
                                <w:rFonts w:ascii="Arial Narrow" w:eastAsiaTheme="minorEastAsia" w:hAnsi="Arial Narrow" w:cs="Calibri"/>
                                <w:sz w:val="20"/>
                                <w:szCs w:val="20"/>
                              </w:rPr>
                              <w:t>No hacer / mantener citas.</w:t>
                            </w:r>
                          </w:p>
                          <w:p w:rsidR="00501E5D" w:rsidRPr="00CA1F6E" w:rsidRDefault="00501E5D" w:rsidP="00CA1F6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8" style="position:absolute;margin-left:-56.55pt;margin-top:122.05pt;width:170.25pt;height:6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" fillcolor="window" strokecolor="#c0504d" strokeweight="2pt">
                <v:textbox>
                  <w:txbxContent>
                    <w:p w:rsidR="00593C85" w:rsidRPr="00593C85" w:rsidRDefault="00593C85" w:rsidP="00593C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</w:rPr>
                      </w:pPr>
                      <w:r w:rsidRPr="00BD19AA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El proceso se detiene debido </w:t>
                      </w:r>
                      <w:proofErr w:type="gramStart"/>
                      <w:r w:rsidRPr="00BD19AA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a</w:t>
                      </w:r>
                      <w:proofErr w:type="gramEnd"/>
                      <w:r w:rsidRPr="00BD19AA">
                        <w:rPr>
                          <w:rFonts w:ascii="Arial Narrow" w:eastAsiaTheme="minorEastAsia" w:hAnsi="Arial Narrow" w:cs="Calibri"/>
                          <w:b/>
                          <w:sz w:val="20"/>
                          <w:szCs w:val="20"/>
                          <w:highlight w:val="yellow"/>
                        </w:rPr>
                        <w:t>:</w:t>
                      </w:r>
                    </w:p>
                    <w:p w:rsidR="00593C85" w:rsidRDefault="00593C85" w:rsidP="00593C85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No presenta todos los formularios y documentos necesarios</w:t>
                      </w:r>
                    </w:p>
                    <w:p w:rsidR="00593C85" w:rsidRPr="00593C85" w:rsidRDefault="00593C85" w:rsidP="00593C85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</w:pPr>
                      <w:r w:rsidRPr="00593C85">
                        <w:rPr>
                          <w:rFonts w:ascii="Arial Narrow" w:eastAsiaTheme="minorEastAsia" w:hAnsi="Arial Narrow" w:cs="Calibri"/>
                          <w:sz w:val="20"/>
                          <w:szCs w:val="20"/>
                        </w:rPr>
                        <w:t>No hacer / mantener citas.</w:t>
                      </w:r>
                    </w:p>
                    <w:p w:rsidR="00501E5D" w:rsidRPr="00CA1F6E" w:rsidRDefault="00501E5D" w:rsidP="00CA1F6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19AA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63D399" wp14:editId="6BB95132">
                <wp:simplePos x="0" y="0"/>
                <wp:positionH relativeFrom="column">
                  <wp:posOffset>5215890</wp:posOffset>
                </wp:positionH>
                <wp:positionV relativeFrom="paragraph">
                  <wp:posOffset>217805</wp:posOffset>
                </wp:positionV>
                <wp:extent cx="91440" cy="91440"/>
                <wp:effectExtent l="0" t="19050" r="41910" b="4191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1" o:spid="_x0000_s1026" type="#_x0000_t13" style="position:absolute;margin-left:410.7pt;margin-top:17.15pt;width:7.2pt;height: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" adj="10800" fillcolor="#4f81bd" strokecolor="#385d8a" strokeweight="2pt"/>
            </w:pict>
          </mc:Fallback>
        </mc:AlternateContent>
      </w:r>
      <w:r w:rsidR="004001A5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7C1147" wp14:editId="7DAF9B6B">
                <wp:simplePos x="0" y="0"/>
                <wp:positionH relativeFrom="column">
                  <wp:posOffset>8511540</wp:posOffset>
                </wp:positionH>
                <wp:positionV relativeFrom="paragraph">
                  <wp:posOffset>381635</wp:posOffset>
                </wp:positionV>
                <wp:extent cx="91440" cy="95250"/>
                <wp:effectExtent l="0" t="19050" r="4191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2" o:spid="_x0000_s1026" type="#_x0000_t13" style="position:absolute;margin-left:670.2pt;margin-top:30.05pt;width:7.2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" adj="10800" fillcolor="#4f81bd" strokecolor="#385d8a" strokeweight="2pt"/>
            </w:pict>
          </mc:Fallback>
        </mc:AlternateContent>
      </w:r>
      <w:r w:rsidR="004001A5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EA54C7" wp14:editId="3CC32857">
                <wp:simplePos x="0" y="0"/>
                <wp:positionH relativeFrom="column">
                  <wp:posOffset>1791970</wp:posOffset>
                </wp:positionH>
                <wp:positionV relativeFrom="paragraph">
                  <wp:posOffset>250190</wp:posOffset>
                </wp:positionV>
                <wp:extent cx="91440" cy="91440"/>
                <wp:effectExtent l="0" t="19050" r="41910" b="4191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26" type="#_x0000_t13" style="position:absolute;margin-left:141.1pt;margin-top:19.7pt;width:7.2pt;height: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" adj="10800" fillcolor="#4f81bd" strokecolor="#385d8a" strokeweight="2pt"/>
            </w:pict>
          </mc:Fallback>
        </mc:AlternateContent>
      </w:r>
    </w:p>
    <w:sectPr w:rsidR="001B2123" w:rsidRPr="00795952" w:rsidSect="00B020C2">
      <w:footerReference w:type="default" r:id="rId12"/>
      <w:pgSz w:w="15840" w:h="12240" w:orient="landscape"/>
      <w:pgMar w:top="1008" w:right="1008" w:bottom="1440" w:left="1440" w:header="720" w:footer="274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25" w:rsidRDefault="00B86125" w:rsidP="00B020C2">
      <w:pPr>
        <w:spacing w:after="0" w:line="240" w:lineRule="auto"/>
      </w:pPr>
      <w:r>
        <w:separator/>
      </w:r>
    </w:p>
  </w:endnote>
  <w:endnote w:type="continuationSeparator" w:id="0">
    <w:p w:rsidR="00B86125" w:rsidRDefault="00B86125" w:rsidP="00B0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5D" w:rsidRDefault="00501E5D">
    <w:pPr>
      <w:pStyle w:val="Footer"/>
    </w:pPr>
    <w:r>
      <w:tab/>
    </w:r>
    <w:r>
      <w:tab/>
    </w:r>
    <w:r>
      <w:tab/>
      <w:t>7/09/18.V1.M.Espinoza</w:t>
    </w:r>
  </w:p>
  <w:p w:rsidR="00501E5D" w:rsidRDefault="00501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25" w:rsidRDefault="00B86125" w:rsidP="00B020C2">
      <w:pPr>
        <w:spacing w:after="0" w:line="240" w:lineRule="auto"/>
      </w:pPr>
      <w:r>
        <w:separator/>
      </w:r>
    </w:p>
  </w:footnote>
  <w:footnote w:type="continuationSeparator" w:id="0">
    <w:p w:rsidR="00B86125" w:rsidRDefault="00B86125" w:rsidP="00B0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11"/>
    <w:multiLevelType w:val="hybridMultilevel"/>
    <w:tmpl w:val="8896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6F9"/>
    <w:multiLevelType w:val="hybridMultilevel"/>
    <w:tmpl w:val="7C7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1F71"/>
    <w:multiLevelType w:val="hybridMultilevel"/>
    <w:tmpl w:val="F12E36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C1E1A95"/>
    <w:multiLevelType w:val="hybridMultilevel"/>
    <w:tmpl w:val="F8DE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61675"/>
    <w:multiLevelType w:val="hybridMultilevel"/>
    <w:tmpl w:val="F016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438B"/>
    <w:multiLevelType w:val="hybridMultilevel"/>
    <w:tmpl w:val="E894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6003"/>
    <w:multiLevelType w:val="hybridMultilevel"/>
    <w:tmpl w:val="9190E084"/>
    <w:lvl w:ilvl="0" w:tplc="DFA2DA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57E9D"/>
    <w:multiLevelType w:val="hybridMultilevel"/>
    <w:tmpl w:val="44A6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67203"/>
    <w:multiLevelType w:val="hybridMultilevel"/>
    <w:tmpl w:val="5A4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63C1B"/>
    <w:multiLevelType w:val="hybridMultilevel"/>
    <w:tmpl w:val="1240926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22E977CD"/>
    <w:multiLevelType w:val="hybridMultilevel"/>
    <w:tmpl w:val="8280D5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6831846"/>
    <w:multiLevelType w:val="hybridMultilevel"/>
    <w:tmpl w:val="B824AC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C31BA7"/>
    <w:multiLevelType w:val="hybridMultilevel"/>
    <w:tmpl w:val="66789D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8981CB7"/>
    <w:multiLevelType w:val="hybridMultilevel"/>
    <w:tmpl w:val="B8FE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303BB"/>
    <w:multiLevelType w:val="hybridMultilevel"/>
    <w:tmpl w:val="9EC4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52170"/>
    <w:multiLevelType w:val="hybridMultilevel"/>
    <w:tmpl w:val="FD707F9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>
    <w:nsid w:val="430E3070"/>
    <w:multiLevelType w:val="hybridMultilevel"/>
    <w:tmpl w:val="0D9675F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>
    <w:nsid w:val="432E050D"/>
    <w:multiLevelType w:val="hybridMultilevel"/>
    <w:tmpl w:val="D0481B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4152035"/>
    <w:multiLevelType w:val="hybridMultilevel"/>
    <w:tmpl w:val="7AAC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C6422"/>
    <w:multiLevelType w:val="hybridMultilevel"/>
    <w:tmpl w:val="D55C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24E2D"/>
    <w:multiLevelType w:val="hybridMultilevel"/>
    <w:tmpl w:val="BEEACD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9B5673F"/>
    <w:multiLevelType w:val="hybridMultilevel"/>
    <w:tmpl w:val="3D3C76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BC17839"/>
    <w:multiLevelType w:val="hybridMultilevel"/>
    <w:tmpl w:val="E5E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30C3"/>
    <w:multiLevelType w:val="hybridMultilevel"/>
    <w:tmpl w:val="B5C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17931"/>
    <w:multiLevelType w:val="hybridMultilevel"/>
    <w:tmpl w:val="B504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24AA8"/>
    <w:multiLevelType w:val="multilevel"/>
    <w:tmpl w:val="B0D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B77382"/>
    <w:multiLevelType w:val="hybridMultilevel"/>
    <w:tmpl w:val="2C40DB6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7">
    <w:nsid w:val="61F00DAB"/>
    <w:multiLevelType w:val="hybridMultilevel"/>
    <w:tmpl w:val="1CD68C3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>
    <w:nsid w:val="68CF28C0"/>
    <w:multiLevelType w:val="hybridMultilevel"/>
    <w:tmpl w:val="F624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E557A"/>
    <w:multiLevelType w:val="hybridMultilevel"/>
    <w:tmpl w:val="B7D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41F8"/>
    <w:multiLevelType w:val="multilevel"/>
    <w:tmpl w:val="362C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D5006"/>
    <w:multiLevelType w:val="hybridMultilevel"/>
    <w:tmpl w:val="2D5E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D513C"/>
    <w:multiLevelType w:val="hybridMultilevel"/>
    <w:tmpl w:val="DADC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40301"/>
    <w:multiLevelType w:val="hybridMultilevel"/>
    <w:tmpl w:val="F8D4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15B9B"/>
    <w:multiLevelType w:val="hybridMultilevel"/>
    <w:tmpl w:val="4678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24815"/>
    <w:multiLevelType w:val="hybridMultilevel"/>
    <w:tmpl w:val="1E46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B39CF"/>
    <w:multiLevelType w:val="hybridMultilevel"/>
    <w:tmpl w:val="3B4C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D3E4B"/>
    <w:multiLevelType w:val="multilevel"/>
    <w:tmpl w:val="FC2A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16"/>
  </w:num>
  <w:num w:numId="5">
    <w:abstractNumId w:val="35"/>
  </w:num>
  <w:num w:numId="6">
    <w:abstractNumId w:val="28"/>
  </w:num>
  <w:num w:numId="7">
    <w:abstractNumId w:val="9"/>
  </w:num>
  <w:num w:numId="8">
    <w:abstractNumId w:val="26"/>
  </w:num>
  <w:num w:numId="9">
    <w:abstractNumId w:val="15"/>
  </w:num>
  <w:num w:numId="10">
    <w:abstractNumId w:val="18"/>
  </w:num>
  <w:num w:numId="11">
    <w:abstractNumId w:val="31"/>
  </w:num>
  <w:num w:numId="12">
    <w:abstractNumId w:val="20"/>
  </w:num>
  <w:num w:numId="13">
    <w:abstractNumId w:val="22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11"/>
  </w:num>
  <w:num w:numId="19">
    <w:abstractNumId w:val="3"/>
  </w:num>
  <w:num w:numId="20">
    <w:abstractNumId w:val="24"/>
  </w:num>
  <w:num w:numId="21">
    <w:abstractNumId w:val="23"/>
  </w:num>
  <w:num w:numId="22">
    <w:abstractNumId w:val="33"/>
  </w:num>
  <w:num w:numId="23">
    <w:abstractNumId w:val="17"/>
  </w:num>
  <w:num w:numId="24">
    <w:abstractNumId w:val="2"/>
  </w:num>
  <w:num w:numId="25">
    <w:abstractNumId w:val="13"/>
  </w:num>
  <w:num w:numId="26">
    <w:abstractNumId w:val="37"/>
  </w:num>
  <w:num w:numId="27">
    <w:abstractNumId w:val="25"/>
  </w:num>
  <w:num w:numId="28">
    <w:abstractNumId w:val="30"/>
  </w:num>
  <w:num w:numId="29">
    <w:abstractNumId w:val="36"/>
  </w:num>
  <w:num w:numId="30">
    <w:abstractNumId w:val="21"/>
  </w:num>
  <w:num w:numId="31">
    <w:abstractNumId w:val="29"/>
  </w:num>
  <w:num w:numId="32">
    <w:abstractNumId w:val="19"/>
  </w:num>
  <w:num w:numId="33">
    <w:abstractNumId w:val="4"/>
  </w:num>
  <w:num w:numId="34">
    <w:abstractNumId w:val="32"/>
  </w:num>
  <w:num w:numId="35">
    <w:abstractNumId w:val="1"/>
  </w:num>
  <w:num w:numId="36">
    <w:abstractNumId w:val="8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71"/>
    <w:rsid w:val="00006AF4"/>
    <w:rsid w:val="00013F30"/>
    <w:rsid w:val="000352B8"/>
    <w:rsid w:val="00035A22"/>
    <w:rsid w:val="000439F7"/>
    <w:rsid w:val="00047042"/>
    <w:rsid w:val="0005003A"/>
    <w:rsid w:val="0006036F"/>
    <w:rsid w:val="00060A8C"/>
    <w:rsid w:val="000710BE"/>
    <w:rsid w:val="000A206E"/>
    <w:rsid w:val="000B7DC6"/>
    <w:rsid w:val="000E15BB"/>
    <w:rsid w:val="000E4E1F"/>
    <w:rsid w:val="00115E2D"/>
    <w:rsid w:val="00123422"/>
    <w:rsid w:val="00130350"/>
    <w:rsid w:val="00134A0A"/>
    <w:rsid w:val="00145C85"/>
    <w:rsid w:val="00152B6E"/>
    <w:rsid w:val="00154E72"/>
    <w:rsid w:val="00170A6A"/>
    <w:rsid w:val="00170B04"/>
    <w:rsid w:val="00173BB1"/>
    <w:rsid w:val="00175761"/>
    <w:rsid w:val="00181396"/>
    <w:rsid w:val="001875F4"/>
    <w:rsid w:val="001A200B"/>
    <w:rsid w:val="001A7420"/>
    <w:rsid w:val="001B2123"/>
    <w:rsid w:val="001B732C"/>
    <w:rsid w:val="001C5583"/>
    <w:rsid w:val="001D09B0"/>
    <w:rsid w:val="001F1ACE"/>
    <w:rsid w:val="001F7D87"/>
    <w:rsid w:val="002138E2"/>
    <w:rsid w:val="002245B7"/>
    <w:rsid w:val="00226659"/>
    <w:rsid w:val="00250238"/>
    <w:rsid w:val="00255396"/>
    <w:rsid w:val="0026760C"/>
    <w:rsid w:val="0027617D"/>
    <w:rsid w:val="00277784"/>
    <w:rsid w:val="0028030B"/>
    <w:rsid w:val="00297CE2"/>
    <w:rsid w:val="002A7A82"/>
    <w:rsid w:val="00312850"/>
    <w:rsid w:val="00314BEB"/>
    <w:rsid w:val="00316DEB"/>
    <w:rsid w:val="0037369E"/>
    <w:rsid w:val="003747DA"/>
    <w:rsid w:val="003852BB"/>
    <w:rsid w:val="003869FA"/>
    <w:rsid w:val="00393AC0"/>
    <w:rsid w:val="0039724B"/>
    <w:rsid w:val="003A3F64"/>
    <w:rsid w:val="003B56B0"/>
    <w:rsid w:val="003C04E1"/>
    <w:rsid w:val="003D2AE6"/>
    <w:rsid w:val="003E6DBC"/>
    <w:rsid w:val="003F2E7D"/>
    <w:rsid w:val="004001A5"/>
    <w:rsid w:val="00415EAA"/>
    <w:rsid w:val="00423B57"/>
    <w:rsid w:val="00424811"/>
    <w:rsid w:val="00432108"/>
    <w:rsid w:val="0044037A"/>
    <w:rsid w:val="004409CD"/>
    <w:rsid w:val="00452547"/>
    <w:rsid w:val="00454F32"/>
    <w:rsid w:val="0047088F"/>
    <w:rsid w:val="004771E0"/>
    <w:rsid w:val="00492980"/>
    <w:rsid w:val="00496D29"/>
    <w:rsid w:val="004A7D16"/>
    <w:rsid w:val="004B3326"/>
    <w:rsid w:val="004C3A31"/>
    <w:rsid w:val="004D4C2A"/>
    <w:rsid w:val="004D6177"/>
    <w:rsid w:val="004E15A1"/>
    <w:rsid w:val="004E1610"/>
    <w:rsid w:val="004E2163"/>
    <w:rsid w:val="004E3490"/>
    <w:rsid w:val="004F5457"/>
    <w:rsid w:val="00501E5D"/>
    <w:rsid w:val="005143FD"/>
    <w:rsid w:val="00520DAB"/>
    <w:rsid w:val="0056243E"/>
    <w:rsid w:val="00583165"/>
    <w:rsid w:val="0059200B"/>
    <w:rsid w:val="00593C85"/>
    <w:rsid w:val="00597700"/>
    <w:rsid w:val="005B2D0B"/>
    <w:rsid w:val="005C162D"/>
    <w:rsid w:val="006033E5"/>
    <w:rsid w:val="006343E6"/>
    <w:rsid w:val="00666871"/>
    <w:rsid w:val="00673B38"/>
    <w:rsid w:val="006949F5"/>
    <w:rsid w:val="0069571F"/>
    <w:rsid w:val="00695A59"/>
    <w:rsid w:val="006963A1"/>
    <w:rsid w:val="006B01F8"/>
    <w:rsid w:val="006D7FEB"/>
    <w:rsid w:val="006E41AA"/>
    <w:rsid w:val="00700ED9"/>
    <w:rsid w:val="007225CF"/>
    <w:rsid w:val="00750BC1"/>
    <w:rsid w:val="0075198C"/>
    <w:rsid w:val="00751E20"/>
    <w:rsid w:val="00765F40"/>
    <w:rsid w:val="0077378B"/>
    <w:rsid w:val="007750BB"/>
    <w:rsid w:val="00780E24"/>
    <w:rsid w:val="00794300"/>
    <w:rsid w:val="00795952"/>
    <w:rsid w:val="007A3516"/>
    <w:rsid w:val="007B202A"/>
    <w:rsid w:val="007D69DC"/>
    <w:rsid w:val="007E353A"/>
    <w:rsid w:val="008117D4"/>
    <w:rsid w:val="008234CF"/>
    <w:rsid w:val="00826EBD"/>
    <w:rsid w:val="00891D9D"/>
    <w:rsid w:val="00894BFA"/>
    <w:rsid w:val="008B3C3B"/>
    <w:rsid w:val="008E0502"/>
    <w:rsid w:val="008F7B0B"/>
    <w:rsid w:val="009176B0"/>
    <w:rsid w:val="00924CE0"/>
    <w:rsid w:val="00925B08"/>
    <w:rsid w:val="00926C21"/>
    <w:rsid w:val="00937CCB"/>
    <w:rsid w:val="00941875"/>
    <w:rsid w:val="00951895"/>
    <w:rsid w:val="009813AF"/>
    <w:rsid w:val="009B2D0A"/>
    <w:rsid w:val="009B656C"/>
    <w:rsid w:val="009D4F05"/>
    <w:rsid w:val="009D69D3"/>
    <w:rsid w:val="009E3F66"/>
    <w:rsid w:val="009F3EBE"/>
    <w:rsid w:val="009F43EB"/>
    <w:rsid w:val="00A12DD5"/>
    <w:rsid w:val="00A14D1C"/>
    <w:rsid w:val="00A2057E"/>
    <w:rsid w:val="00A41B05"/>
    <w:rsid w:val="00A6574B"/>
    <w:rsid w:val="00AD3A1F"/>
    <w:rsid w:val="00AD3DEA"/>
    <w:rsid w:val="00AE101C"/>
    <w:rsid w:val="00AF50B8"/>
    <w:rsid w:val="00AF5163"/>
    <w:rsid w:val="00B020C2"/>
    <w:rsid w:val="00B30403"/>
    <w:rsid w:val="00B3081A"/>
    <w:rsid w:val="00B42839"/>
    <w:rsid w:val="00B534B2"/>
    <w:rsid w:val="00B6543D"/>
    <w:rsid w:val="00B662A6"/>
    <w:rsid w:val="00B665FC"/>
    <w:rsid w:val="00B82F37"/>
    <w:rsid w:val="00B83D53"/>
    <w:rsid w:val="00B86125"/>
    <w:rsid w:val="00B87661"/>
    <w:rsid w:val="00B8770A"/>
    <w:rsid w:val="00BB1D81"/>
    <w:rsid w:val="00BC147B"/>
    <w:rsid w:val="00BC7038"/>
    <w:rsid w:val="00BD19AA"/>
    <w:rsid w:val="00BD1BDA"/>
    <w:rsid w:val="00BE1DAC"/>
    <w:rsid w:val="00C214E3"/>
    <w:rsid w:val="00C641BC"/>
    <w:rsid w:val="00CA1F6E"/>
    <w:rsid w:val="00CC3B59"/>
    <w:rsid w:val="00CF0432"/>
    <w:rsid w:val="00D04FF4"/>
    <w:rsid w:val="00D07394"/>
    <w:rsid w:val="00D34391"/>
    <w:rsid w:val="00D35E7B"/>
    <w:rsid w:val="00D673D1"/>
    <w:rsid w:val="00D9335E"/>
    <w:rsid w:val="00D96EA6"/>
    <w:rsid w:val="00DA7F9F"/>
    <w:rsid w:val="00DD37A9"/>
    <w:rsid w:val="00DD3EC2"/>
    <w:rsid w:val="00DD4834"/>
    <w:rsid w:val="00DD540D"/>
    <w:rsid w:val="00DE7489"/>
    <w:rsid w:val="00E01DA6"/>
    <w:rsid w:val="00E15C00"/>
    <w:rsid w:val="00E22849"/>
    <w:rsid w:val="00E30E00"/>
    <w:rsid w:val="00E52EE9"/>
    <w:rsid w:val="00E82D19"/>
    <w:rsid w:val="00EA4A5F"/>
    <w:rsid w:val="00EC0578"/>
    <w:rsid w:val="00EC4B42"/>
    <w:rsid w:val="00EF5E51"/>
    <w:rsid w:val="00F22055"/>
    <w:rsid w:val="00F23827"/>
    <w:rsid w:val="00F26766"/>
    <w:rsid w:val="00F5521F"/>
    <w:rsid w:val="00F97433"/>
    <w:rsid w:val="00FB25AA"/>
    <w:rsid w:val="00FB3B10"/>
    <w:rsid w:val="00FB6313"/>
    <w:rsid w:val="00FD0FC6"/>
    <w:rsid w:val="00FD4A90"/>
    <w:rsid w:val="00FD76A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1C"/>
    <w:rPr>
      <w:lang w:val="es-S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4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226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C2"/>
  </w:style>
  <w:style w:type="paragraph" w:styleId="Footer">
    <w:name w:val="footer"/>
    <w:basedOn w:val="Normal"/>
    <w:link w:val="FooterChar"/>
    <w:uiPriority w:val="99"/>
    <w:unhideWhenUsed/>
    <w:rsid w:val="00B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C2"/>
  </w:style>
  <w:style w:type="paragraph" w:styleId="NoSpacing">
    <w:name w:val="No Spacing"/>
    <w:uiPriority w:val="1"/>
    <w:qFormat/>
    <w:rsid w:val="009B656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70A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1C"/>
    <w:rPr>
      <w:lang w:val="es-S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4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226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C2"/>
  </w:style>
  <w:style w:type="paragraph" w:styleId="Footer">
    <w:name w:val="footer"/>
    <w:basedOn w:val="Normal"/>
    <w:link w:val="FooterChar"/>
    <w:uiPriority w:val="99"/>
    <w:unhideWhenUsed/>
    <w:rsid w:val="00B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C2"/>
  </w:style>
  <w:style w:type="paragraph" w:styleId="NoSpacing">
    <w:name w:val="No Spacing"/>
    <w:uiPriority w:val="1"/>
    <w:qFormat/>
    <w:rsid w:val="009B656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70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pccnb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rstcommunions@spccn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stcommunions@spccnb.org" TargetMode="External"/><Relationship Id="rId4" Type="http://schemas.openxmlformats.org/officeDocument/2006/relationships/settings" Target="settings.xml"/><Relationship Id="rId9" Type="http://schemas.openxmlformats.org/officeDocument/2006/relationships/hyperlink" Target="www.spccn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T420</cp:lastModifiedBy>
  <cp:revision>14</cp:revision>
  <cp:lastPrinted>2018-06-22T13:21:00Z</cp:lastPrinted>
  <dcterms:created xsi:type="dcterms:W3CDTF">2019-01-28T19:24:00Z</dcterms:created>
  <dcterms:modified xsi:type="dcterms:W3CDTF">2019-01-29T02:55:00Z</dcterms:modified>
</cp:coreProperties>
</file>